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5245" w:rsidRPr="005F0AC3" w:rsidRDefault="009E5245" w:rsidP="005F0AC3">
      <w:pPr>
        <w:shd w:val="clear" w:color="auto" w:fill="FFFFFF"/>
        <w:spacing w:after="324" w:line="240" w:lineRule="auto"/>
        <w:jc w:val="center"/>
        <w:rPr>
          <w:rFonts w:ascii="Arial" w:eastAsia="Times New Roman" w:hAnsi="Arial" w:cs="Arial"/>
          <w:b/>
          <w:bCs/>
          <w:sz w:val="24"/>
          <w:szCs w:val="24"/>
          <w:lang w:eastAsia="tr-TR"/>
        </w:rPr>
      </w:pPr>
      <w:r w:rsidRPr="005F0AC3">
        <w:rPr>
          <w:rFonts w:ascii="Arial" w:eastAsia="Times New Roman" w:hAnsi="Arial" w:cs="Arial"/>
          <w:b/>
          <w:bCs/>
          <w:sz w:val="24"/>
          <w:szCs w:val="24"/>
          <w:lang w:eastAsia="tr-TR"/>
        </w:rPr>
        <w:t>BASIN DUYURUSU</w:t>
      </w:r>
    </w:p>
    <w:p w:rsidR="009E5245" w:rsidRPr="005F0AC3" w:rsidRDefault="009E5245" w:rsidP="005F0AC3">
      <w:pPr>
        <w:shd w:val="clear" w:color="auto" w:fill="FFFFFF"/>
        <w:spacing w:after="324" w:line="240" w:lineRule="auto"/>
        <w:jc w:val="center"/>
        <w:rPr>
          <w:rFonts w:ascii="Arial" w:eastAsia="Times New Roman" w:hAnsi="Arial" w:cs="Arial"/>
          <w:b/>
          <w:bCs/>
          <w:sz w:val="24"/>
          <w:szCs w:val="24"/>
          <w:lang w:eastAsia="tr-TR"/>
        </w:rPr>
      </w:pPr>
      <w:r w:rsidRPr="005F0AC3">
        <w:rPr>
          <w:rFonts w:ascii="Arial" w:eastAsia="Times New Roman" w:hAnsi="Arial" w:cs="Arial"/>
          <w:b/>
          <w:bCs/>
          <w:sz w:val="24"/>
          <w:szCs w:val="24"/>
          <w:lang w:eastAsia="tr-TR"/>
        </w:rPr>
        <w:t>SATSO’DAN İHRACATÇILARA DIŞ TİCARET BİLGİLENDİRME SEMİNERİ</w:t>
      </w:r>
    </w:p>
    <w:p w:rsidR="009E5245" w:rsidRDefault="003613E2" w:rsidP="00473952">
      <w:pPr>
        <w:shd w:val="clear" w:color="auto" w:fill="FFFFFF"/>
        <w:spacing w:after="324" w:line="240" w:lineRule="auto"/>
        <w:jc w:val="both"/>
        <w:rPr>
          <w:rFonts w:ascii="Arial" w:eastAsia="Times New Roman" w:hAnsi="Arial" w:cs="Arial"/>
          <w:bCs/>
          <w:sz w:val="24"/>
          <w:szCs w:val="24"/>
          <w:lang w:eastAsia="tr-TR"/>
        </w:rPr>
      </w:pPr>
      <w:r w:rsidRPr="009E5245">
        <w:rPr>
          <w:rFonts w:ascii="Arial" w:eastAsia="Times New Roman" w:hAnsi="Arial" w:cs="Arial"/>
          <w:bCs/>
          <w:sz w:val="24"/>
          <w:szCs w:val="24"/>
          <w:lang w:eastAsia="tr-TR"/>
        </w:rPr>
        <w:t xml:space="preserve">Sakarya Ticaret ve Sanayi Odası, sürekli değişen ve gelişen küresel pazarda üyelerinin gelişimlerinin en az ticari başarıları kadar önemli olduğu bilinci ile sürdürdüğü faaliyetlerine devam ediyor. </w:t>
      </w:r>
    </w:p>
    <w:p w:rsidR="00EE1C62" w:rsidRPr="009E5245" w:rsidRDefault="003613E2" w:rsidP="009E5245">
      <w:pPr>
        <w:shd w:val="clear" w:color="auto" w:fill="FFFFFF"/>
        <w:spacing w:after="324" w:line="240" w:lineRule="auto"/>
        <w:jc w:val="both"/>
        <w:rPr>
          <w:rFonts w:ascii="Arial" w:eastAsia="Times New Roman" w:hAnsi="Arial" w:cs="Arial"/>
          <w:bCs/>
          <w:sz w:val="24"/>
          <w:szCs w:val="24"/>
          <w:lang w:eastAsia="tr-TR"/>
        </w:rPr>
      </w:pPr>
      <w:r w:rsidRPr="009E5245">
        <w:rPr>
          <w:rFonts w:ascii="Arial" w:eastAsia="Times New Roman" w:hAnsi="Arial" w:cs="Arial"/>
          <w:bCs/>
          <w:sz w:val="24"/>
          <w:szCs w:val="24"/>
          <w:lang w:eastAsia="tr-TR"/>
        </w:rPr>
        <w:t xml:space="preserve">Ülke ekonomisinin temelini </w:t>
      </w:r>
      <w:r w:rsidR="002A3770" w:rsidRPr="009E5245">
        <w:rPr>
          <w:rFonts w:ascii="Arial" w:eastAsia="Times New Roman" w:hAnsi="Arial" w:cs="Arial"/>
          <w:bCs/>
          <w:sz w:val="24"/>
          <w:szCs w:val="24"/>
          <w:lang w:eastAsia="tr-TR"/>
        </w:rPr>
        <w:t>oluşturan üretim</w:t>
      </w:r>
      <w:r w:rsidRPr="009E5245">
        <w:rPr>
          <w:rFonts w:ascii="Arial" w:eastAsia="Times New Roman" w:hAnsi="Arial" w:cs="Arial"/>
          <w:bCs/>
          <w:sz w:val="24"/>
          <w:szCs w:val="24"/>
          <w:lang w:eastAsia="tr-TR"/>
        </w:rPr>
        <w:t xml:space="preserve"> sektörü</w:t>
      </w:r>
      <w:r w:rsidR="00426BAA" w:rsidRPr="009E5245">
        <w:rPr>
          <w:rFonts w:ascii="Arial" w:eastAsia="Times New Roman" w:hAnsi="Arial" w:cs="Arial"/>
          <w:bCs/>
          <w:sz w:val="24"/>
          <w:szCs w:val="24"/>
          <w:lang w:eastAsia="tr-TR"/>
        </w:rPr>
        <w:t xml:space="preserve"> ve ihracatını geliştirmek adına </w:t>
      </w:r>
      <w:r w:rsidR="00473952" w:rsidRPr="009E5245">
        <w:rPr>
          <w:rFonts w:ascii="Arial" w:eastAsia="Times New Roman" w:hAnsi="Arial" w:cs="Arial"/>
          <w:bCs/>
          <w:sz w:val="24"/>
          <w:szCs w:val="24"/>
          <w:lang w:eastAsia="tr-TR"/>
        </w:rPr>
        <w:t>düzenlenen eğitim</w:t>
      </w:r>
      <w:r w:rsidRPr="009E5245">
        <w:rPr>
          <w:rFonts w:ascii="Arial" w:eastAsia="Times New Roman" w:hAnsi="Arial" w:cs="Arial"/>
          <w:bCs/>
          <w:sz w:val="24"/>
          <w:szCs w:val="24"/>
          <w:lang w:eastAsia="tr-TR"/>
        </w:rPr>
        <w:t xml:space="preserve"> faaliyetleri</w:t>
      </w:r>
      <w:r w:rsidR="00426BAA" w:rsidRPr="009E5245">
        <w:rPr>
          <w:rFonts w:ascii="Arial" w:eastAsia="Times New Roman" w:hAnsi="Arial" w:cs="Arial"/>
          <w:bCs/>
          <w:sz w:val="24"/>
          <w:szCs w:val="24"/>
          <w:lang w:eastAsia="tr-TR"/>
        </w:rPr>
        <w:t xml:space="preserve"> de üyeler tarafından yoğun ilgi ile karşılanıyor.</w:t>
      </w:r>
      <w:r w:rsidR="009E5245">
        <w:rPr>
          <w:rFonts w:ascii="Arial" w:eastAsia="Times New Roman" w:hAnsi="Arial" w:cs="Arial"/>
          <w:bCs/>
          <w:sz w:val="24"/>
          <w:szCs w:val="24"/>
          <w:lang w:eastAsia="tr-TR"/>
        </w:rPr>
        <w:t xml:space="preserve"> </w:t>
      </w:r>
      <w:r w:rsidR="002A3770" w:rsidRPr="009E5245">
        <w:rPr>
          <w:rFonts w:ascii="Arial" w:hAnsi="Arial" w:cs="Arial"/>
          <w:sz w:val="24"/>
          <w:szCs w:val="24"/>
        </w:rPr>
        <w:t xml:space="preserve">Bu doğrultuda </w:t>
      </w:r>
      <w:proofErr w:type="spellStart"/>
      <w:r w:rsidR="002A3770" w:rsidRPr="009E5245">
        <w:rPr>
          <w:rFonts w:ascii="Arial" w:hAnsi="Arial" w:cs="Arial"/>
          <w:sz w:val="24"/>
          <w:szCs w:val="24"/>
        </w:rPr>
        <w:t>SATSO’da</w:t>
      </w:r>
      <w:proofErr w:type="spellEnd"/>
      <w:r w:rsidR="002A3770" w:rsidRPr="009E5245">
        <w:rPr>
          <w:rFonts w:ascii="Arial" w:hAnsi="Arial" w:cs="Arial"/>
          <w:sz w:val="24"/>
          <w:szCs w:val="24"/>
        </w:rPr>
        <w:t xml:space="preserve"> eğitim programları çerçevesinde </w:t>
      </w:r>
      <w:r w:rsidR="00426BAA" w:rsidRPr="009E5245">
        <w:rPr>
          <w:rFonts w:ascii="Arial" w:hAnsi="Arial" w:cs="Arial"/>
          <w:sz w:val="24"/>
          <w:szCs w:val="24"/>
        </w:rPr>
        <w:t>D</w:t>
      </w:r>
      <w:r w:rsidRPr="009E5245">
        <w:rPr>
          <w:rFonts w:ascii="Arial" w:hAnsi="Arial" w:cs="Arial"/>
          <w:sz w:val="24"/>
          <w:szCs w:val="24"/>
        </w:rPr>
        <w:t xml:space="preserve">ış </w:t>
      </w:r>
      <w:r w:rsidR="002A3770" w:rsidRPr="009E5245">
        <w:rPr>
          <w:rFonts w:ascii="Arial" w:hAnsi="Arial" w:cs="Arial"/>
          <w:sz w:val="24"/>
          <w:szCs w:val="24"/>
        </w:rPr>
        <w:t>T</w:t>
      </w:r>
      <w:r w:rsidRPr="009E5245">
        <w:rPr>
          <w:rFonts w:ascii="Arial" w:hAnsi="Arial" w:cs="Arial"/>
          <w:sz w:val="24"/>
          <w:szCs w:val="24"/>
        </w:rPr>
        <w:t xml:space="preserve">icaret </w:t>
      </w:r>
      <w:r w:rsidR="00EE1C62" w:rsidRPr="009E5245">
        <w:rPr>
          <w:rFonts w:ascii="Arial" w:hAnsi="Arial" w:cs="Arial"/>
          <w:sz w:val="24"/>
          <w:szCs w:val="24"/>
        </w:rPr>
        <w:t xml:space="preserve">Bilgilendirme </w:t>
      </w:r>
      <w:r w:rsidR="00473952" w:rsidRPr="009E5245">
        <w:rPr>
          <w:rFonts w:ascii="Arial" w:hAnsi="Arial" w:cs="Arial"/>
          <w:sz w:val="24"/>
          <w:szCs w:val="24"/>
        </w:rPr>
        <w:t>semineri düzenlendi</w:t>
      </w:r>
      <w:r w:rsidR="00EE1C62" w:rsidRPr="009E5245">
        <w:rPr>
          <w:rFonts w:ascii="Arial" w:hAnsi="Arial" w:cs="Arial"/>
          <w:sz w:val="24"/>
          <w:szCs w:val="24"/>
        </w:rPr>
        <w:t>.</w:t>
      </w:r>
    </w:p>
    <w:p w:rsidR="003E1237" w:rsidRPr="009E5245" w:rsidRDefault="00EE1C62" w:rsidP="00473952">
      <w:pPr>
        <w:jc w:val="both"/>
        <w:rPr>
          <w:rFonts w:ascii="Arial" w:eastAsia="Times New Roman" w:hAnsi="Arial" w:cs="Arial"/>
          <w:sz w:val="24"/>
          <w:szCs w:val="24"/>
          <w:lang w:eastAsia="tr-TR"/>
        </w:rPr>
      </w:pPr>
      <w:proofErr w:type="gramStart"/>
      <w:r w:rsidRPr="009E5245">
        <w:rPr>
          <w:rFonts w:ascii="Arial" w:hAnsi="Arial" w:cs="Arial"/>
          <w:sz w:val="24"/>
          <w:szCs w:val="24"/>
        </w:rPr>
        <w:t>Sakarya Ticaret ve Sanayi Odası Ali Coşkun K</w:t>
      </w:r>
      <w:r w:rsidR="00473952" w:rsidRPr="009E5245">
        <w:rPr>
          <w:rFonts w:ascii="Arial" w:hAnsi="Arial" w:cs="Arial"/>
          <w:sz w:val="24"/>
          <w:szCs w:val="24"/>
        </w:rPr>
        <w:t>onferans Salonu’nda gerçekleşti</w:t>
      </w:r>
      <w:r w:rsidRPr="009E5245">
        <w:rPr>
          <w:rFonts w:ascii="Arial" w:hAnsi="Arial" w:cs="Arial"/>
          <w:sz w:val="24"/>
          <w:szCs w:val="24"/>
        </w:rPr>
        <w:t>r</w:t>
      </w:r>
      <w:r w:rsidR="00473952" w:rsidRPr="009E5245">
        <w:rPr>
          <w:rFonts w:ascii="Arial" w:hAnsi="Arial" w:cs="Arial"/>
          <w:sz w:val="24"/>
          <w:szCs w:val="24"/>
        </w:rPr>
        <w:t>i</w:t>
      </w:r>
      <w:r w:rsidRPr="009E5245">
        <w:rPr>
          <w:rFonts w:ascii="Arial" w:hAnsi="Arial" w:cs="Arial"/>
          <w:sz w:val="24"/>
          <w:szCs w:val="24"/>
        </w:rPr>
        <w:t xml:space="preserve">len Dış Ticaret Bilgilendirme </w:t>
      </w:r>
      <w:r w:rsidR="009E5245" w:rsidRPr="009E5245">
        <w:rPr>
          <w:rFonts w:ascii="Arial" w:hAnsi="Arial" w:cs="Arial"/>
          <w:sz w:val="24"/>
          <w:szCs w:val="24"/>
        </w:rPr>
        <w:t>semineri İstanbul</w:t>
      </w:r>
      <w:r w:rsidR="00E26671" w:rsidRPr="009E5245">
        <w:rPr>
          <w:rFonts w:ascii="Arial" w:hAnsi="Arial" w:cs="Arial"/>
          <w:sz w:val="24"/>
          <w:szCs w:val="24"/>
        </w:rPr>
        <w:t xml:space="preserve"> İhracatçı Birlikleri Genel Sekreterliği, Şube Müdürü </w:t>
      </w:r>
      <w:r w:rsidR="00E26671" w:rsidRPr="009E5245">
        <w:rPr>
          <w:rFonts w:ascii="Arial" w:eastAsia="Times New Roman" w:hAnsi="Arial" w:cs="Arial"/>
          <w:sz w:val="24"/>
          <w:szCs w:val="24"/>
          <w:lang w:eastAsia="tr-TR"/>
        </w:rPr>
        <w:t xml:space="preserve">Necati KORKMAZ, </w:t>
      </w:r>
      <w:r w:rsidR="00E26671" w:rsidRPr="009E5245">
        <w:rPr>
          <w:rFonts w:ascii="Arial" w:eastAsia="Times New Roman" w:hAnsi="Arial" w:cs="Arial"/>
          <w:bCs/>
          <w:sz w:val="24"/>
          <w:szCs w:val="24"/>
          <w:lang w:eastAsia="tr-TR"/>
        </w:rPr>
        <w:t xml:space="preserve">Ekonomi Bakanlığı İhracat Genel Müdürlüğü, Dış Ticaret Uzmanı Halise Büşra ÜNSAL, Ekonomi Bakanlığı İhracat Genel Müdürlüğü, İhracatı Geliştirme Uzmanı Arda </w:t>
      </w:r>
      <w:r w:rsidR="00473952" w:rsidRPr="009E5245">
        <w:rPr>
          <w:rFonts w:ascii="Arial" w:eastAsia="Times New Roman" w:hAnsi="Arial" w:cs="Arial"/>
          <w:bCs/>
          <w:sz w:val="24"/>
          <w:szCs w:val="24"/>
          <w:lang w:eastAsia="tr-TR"/>
        </w:rPr>
        <w:t xml:space="preserve">Ocak, Türk </w:t>
      </w:r>
      <w:proofErr w:type="spellStart"/>
      <w:r w:rsidR="00473952" w:rsidRPr="009E5245">
        <w:rPr>
          <w:rFonts w:ascii="Arial" w:eastAsia="Times New Roman" w:hAnsi="Arial" w:cs="Arial"/>
          <w:bCs/>
          <w:sz w:val="24"/>
          <w:szCs w:val="24"/>
          <w:lang w:eastAsia="tr-TR"/>
        </w:rPr>
        <w:t>Exımbank</w:t>
      </w:r>
      <w:proofErr w:type="spellEnd"/>
      <w:r w:rsidR="00E26671" w:rsidRPr="009E5245">
        <w:rPr>
          <w:rFonts w:ascii="Arial" w:eastAsia="Times New Roman" w:hAnsi="Arial" w:cs="Arial"/>
          <w:bCs/>
          <w:sz w:val="24"/>
          <w:szCs w:val="24"/>
          <w:lang w:eastAsia="tr-TR"/>
        </w:rPr>
        <w:t xml:space="preserve">, Krediler Pazarlama Yöneticisi </w:t>
      </w:r>
      <w:r w:rsidR="00E26671" w:rsidRPr="009E5245">
        <w:rPr>
          <w:rFonts w:ascii="Arial" w:eastAsia="Times New Roman" w:hAnsi="Arial" w:cs="Arial"/>
          <w:sz w:val="24"/>
          <w:szCs w:val="24"/>
          <w:lang w:eastAsia="tr-TR"/>
        </w:rPr>
        <w:t>Fatma Ç</w:t>
      </w:r>
      <w:r w:rsidR="00473952" w:rsidRPr="009E5245">
        <w:rPr>
          <w:rFonts w:ascii="Arial" w:eastAsia="Times New Roman" w:hAnsi="Arial" w:cs="Arial"/>
          <w:sz w:val="24"/>
          <w:szCs w:val="24"/>
          <w:lang w:eastAsia="tr-TR"/>
        </w:rPr>
        <w:t>am</w:t>
      </w:r>
      <w:r w:rsidR="001E6DB9" w:rsidRPr="009E5245">
        <w:rPr>
          <w:rFonts w:ascii="Arial" w:eastAsia="Times New Roman" w:hAnsi="Arial" w:cs="Arial"/>
          <w:sz w:val="24"/>
          <w:szCs w:val="24"/>
          <w:lang w:eastAsia="tr-TR"/>
        </w:rPr>
        <w:t>,</w:t>
      </w:r>
      <w:r w:rsidR="003E1237" w:rsidRPr="009E5245">
        <w:rPr>
          <w:rFonts w:ascii="Arial" w:eastAsia="Times New Roman" w:hAnsi="Arial" w:cs="Arial"/>
          <w:sz w:val="24"/>
          <w:szCs w:val="24"/>
          <w:lang w:eastAsia="tr-TR"/>
        </w:rPr>
        <w:t xml:space="preserve"> </w:t>
      </w:r>
      <w:r w:rsidR="00473952" w:rsidRPr="009E5245">
        <w:rPr>
          <w:rFonts w:ascii="Arial" w:eastAsia="Times New Roman" w:hAnsi="Arial" w:cs="Arial"/>
          <w:sz w:val="24"/>
          <w:szCs w:val="24"/>
          <w:lang w:eastAsia="tr-TR"/>
        </w:rPr>
        <w:t xml:space="preserve">Türk </w:t>
      </w:r>
      <w:proofErr w:type="spellStart"/>
      <w:r w:rsidR="00473952" w:rsidRPr="009E5245">
        <w:rPr>
          <w:rFonts w:ascii="Arial" w:eastAsia="Times New Roman" w:hAnsi="Arial" w:cs="Arial"/>
          <w:sz w:val="24"/>
          <w:szCs w:val="24"/>
          <w:lang w:eastAsia="tr-TR"/>
        </w:rPr>
        <w:t>Exımbank</w:t>
      </w:r>
      <w:proofErr w:type="spellEnd"/>
      <w:r w:rsidR="00473952" w:rsidRPr="009E5245">
        <w:rPr>
          <w:rFonts w:ascii="Arial" w:eastAsia="Times New Roman" w:hAnsi="Arial" w:cs="Arial"/>
          <w:sz w:val="24"/>
          <w:szCs w:val="24"/>
          <w:lang w:eastAsia="tr-TR"/>
        </w:rPr>
        <w:t xml:space="preserve"> </w:t>
      </w:r>
      <w:r w:rsidR="003E1237" w:rsidRPr="009E5245">
        <w:rPr>
          <w:rFonts w:ascii="Arial" w:eastAsia="Times New Roman" w:hAnsi="Arial" w:cs="Arial"/>
          <w:sz w:val="24"/>
          <w:szCs w:val="24"/>
          <w:lang w:eastAsia="tr-TR"/>
        </w:rPr>
        <w:t xml:space="preserve">Sigorta Müdür Yardımcısı Erkan </w:t>
      </w:r>
      <w:r w:rsidR="00473952" w:rsidRPr="009E5245">
        <w:rPr>
          <w:rFonts w:ascii="Arial" w:eastAsia="Times New Roman" w:hAnsi="Arial" w:cs="Arial"/>
          <w:sz w:val="24"/>
          <w:szCs w:val="24"/>
          <w:lang w:eastAsia="tr-TR"/>
        </w:rPr>
        <w:t>Oğuz</w:t>
      </w:r>
      <w:r w:rsidR="008A651E" w:rsidRPr="009E5245">
        <w:rPr>
          <w:rFonts w:ascii="Arial" w:eastAsia="Times New Roman" w:hAnsi="Arial" w:cs="Arial"/>
          <w:sz w:val="24"/>
          <w:szCs w:val="24"/>
          <w:lang w:eastAsia="tr-TR"/>
        </w:rPr>
        <w:t xml:space="preserve"> dış ticaret uygulamaları ha</w:t>
      </w:r>
      <w:r w:rsidR="00473952" w:rsidRPr="009E5245">
        <w:rPr>
          <w:rFonts w:ascii="Arial" w:eastAsia="Times New Roman" w:hAnsi="Arial" w:cs="Arial"/>
          <w:sz w:val="24"/>
          <w:szCs w:val="24"/>
          <w:lang w:eastAsia="tr-TR"/>
        </w:rPr>
        <w:t>k</w:t>
      </w:r>
      <w:r w:rsidR="008A651E" w:rsidRPr="009E5245">
        <w:rPr>
          <w:rFonts w:ascii="Arial" w:eastAsia="Times New Roman" w:hAnsi="Arial" w:cs="Arial"/>
          <w:sz w:val="24"/>
          <w:szCs w:val="24"/>
          <w:lang w:eastAsia="tr-TR"/>
        </w:rPr>
        <w:t>kında detaylı bilgi veri.</w:t>
      </w:r>
      <w:proofErr w:type="gramEnd"/>
    </w:p>
    <w:p w:rsidR="003320A8" w:rsidRPr="009E5245" w:rsidRDefault="008A651E" w:rsidP="00473952">
      <w:pPr>
        <w:jc w:val="both"/>
        <w:rPr>
          <w:rFonts w:ascii="Arial" w:eastAsia="Times New Roman" w:hAnsi="Arial" w:cs="Arial"/>
          <w:sz w:val="24"/>
          <w:szCs w:val="24"/>
          <w:lang w:eastAsia="tr-TR"/>
        </w:rPr>
      </w:pPr>
      <w:r w:rsidRPr="009E5245">
        <w:rPr>
          <w:rFonts w:ascii="Arial" w:eastAsia="Times New Roman" w:hAnsi="Arial" w:cs="Arial"/>
          <w:sz w:val="24"/>
          <w:szCs w:val="24"/>
          <w:lang w:eastAsia="tr-TR"/>
        </w:rPr>
        <w:t xml:space="preserve">Seminerin açılış konuşmasının yapan Sakarya Ticaret ve Sanayi Odası Genel Sekreteri Yiğit Ateş, </w:t>
      </w:r>
      <w:r w:rsidR="003320A8" w:rsidRPr="009E5245">
        <w:rPr>
          <w:rFonts w:ascii="Arial" w:eastAsia="Times New Roman" w:hAnsi="Arial" w:cs="Arial"/>
          <w:sz w:val="24"/>
          <w:szCs w:val="24"/>
          <w:lang w:eastAsia="tr-TR"/>
        </w:rPr>
        <w:t xml:space="preserve"> dış ticaretin ülke ekonomisindeki önemine değinerek şunları dile getirdi:</w:t>
      </w:r>
    </w:p>
    <w:p w:rsidR="003320A8" w:rsidRPr="009E5245" w:rsidRDefault="00473952" w:rsidP="00473952">
      <w:pPr>
        <w:jc w:val="both"/>
        <w:rPr>
          <w:rFonts w:ascii="Arial" w:hAnsi="Arial" w:cs="Arial"/>
          <w:sz w:val="24"/>
          <w:szCs w:val="24"/>
        </w:rPr>
      </w:pPr>
      <w:r w:rsidRPr="009E5245">
        <w:rPr>
          <w:rFonts w:ascii="Arial" w:eastAsia="Times New Roman" w:hAnsi="Arial" w:cs="Arial"/>
          <w:sz w:val="24"/>
          <w:szCs w:val="24"/>
          <w:lang w:eastAsia="tr-TR"/>
        </w:rPr>
        <w:t>“</w:t>
      </w:r>
      <w:r w:rsidR="003320A8" w:rsidRPr="009E5245">
        <w:rPr>
          <w:rFonts w:ascii="Arial" w:eastAsia="Times New Roman" w:hAnsi="Arial" w:cs="Arial"/>
          <w:sz w:val="24"/>
          <w:szCs w:val="24"/>
          <w:lang w:eastAsia="tr-TR"/>
        </w:rPr>
        <w:t>Dış ticaret</w:t>
      </w:r>
      <w:r w:rsidR="003320A8" w:rsidRPr="009E5245">
        <w:rPr>
          <w:rFonts w:ascii="Arial" w:eastAsia="Times New Roman" w:hAnsi="Arial" w:cs="Arial"/>
          <w:b/>
          <w:sz w:val="24"/>
          <w:szCs w:val="24"/>
          <w:lang w:eastAsia="tr-TR"/>
        </w:rPr>
        <w:t xml:space="preserve"> </w:t>
      </w:r>
      <w:r w:rsidR="003613E2" w:rsidRPr="009E5245">
        <w:rPr>
          <w:rFonts w:ascii="Arial" w:hAnsi="Arial" w:cs="Arial"/>
          <w:sz w:val="24"/>
          <w:szCs w:val="24"/>
        </w:rPr>
        <w:t>deyince aklımıza basit anlamda ilk olarak ithalat ve ihracat geliyor. Aslında içine girdiğiniz zaman çok daha detaylı kalemlerin olduğu bir yapı</w:t>
      </w:r>
      <w:r w:rsidR="003320A8" w:rsidRPr="009E5245">
        <w:rPr>
          <w:rFonts w:ascii="Arial" w:hAnsi="Arial" w:cs="Arial"/>
          <w:sz w:val="24"/>
          <w:szCs w:val="24"/>
        </w:rPr>
        <w:t>dır.</w:t>
      </w:r>
      <w:r w:rsidR="003613E2" w:rsidRPr="009E5245">
        <w:rPr>
          <w:rFonts w:ascii="Arial" w:hAnsi="Arial" w:cs="Arial"/>
          <w:sz w:val="24"/>
          <w:szCs w:val="24"/>
        </w:rPr>
        <w:t xml:space="preserve"> Ama bu </w:t>
      </w:r>
      <w:r w:rsidR="003320A8" w:rsidRPr="009E5245">
        <w:rPr>
          <w:rFonts w:ascii="Arial" w:hAnsi="Arial" w:cs="Arial"/>
          <w:sz w:val="24"/>
          <w:szCs w:val="24"/>
        </w:rPr>
        <w:t>b</w:t>
      </w:r>
      <w:r w:rsidR="003613E2" w:rsidRPr="009E5245">
        <w:rPr>
          <w:rFonts w:ascii="Arial" w:hAnsi="Arial" w:cs="Arial"/>
          <w:sz w:val="24"/>
          <w:szCs w:val="24"/>
        </w:rPr>
        <w:t xml:space="preserve">asit kavramdan hareketle Sakarya ili Türkiye açısından bakıldığında çok önemli bir il konumunda. Bundan iki yıl </w:t>
      </w:r>
      <w:proofErr w:type="gramStart"/>
      <w:r w:rsidR="003613E2" w:rsidRPr="009E5245">
        <w:rPr>
          <w:rFonts w:ascii="Arial" w:hAnsi="Arial" w:cs="Arial"/>
          <w:sz w:val="24"/>
          <w:szCs w:val="24"/>
        </w:rPr>
        <w:t>önce  Türkiye</w:t>
      </w:r>
      <w:proofErr w:type="gramEnd"/>
      <w:r w:rsidR="003613E2" w:rsidRPr="009E5245">
        <w:rPr>
          <w:rFonts w:ascii="Arial" w:hAnsi="Arial" w:cs="Arial"/>
          <w:sz w:val="24"/>
          <w:szCs w:val="24"/>
        </w:rPr>
        <w:t xml:space="preserve"> sıralamasında  13. </w:t>
      </w:r>
      <w:r w:rsidR="003320A8" w:rsidRPr="009E5245">
        <w:rPr>
          <w:rFonts w:ascii="Arial" w:hAnsi="Arial" w:cs="Arial"/>
          <w:sz w:val="24"/>
          <w:szCs w:val="24"/>
        </w:rPr>
        <w:t>S</w:t>
      </w:r>
      <w:r w:rsidR="003613E2" w:rsidRPr="009E5245">
        <w:rPr>
          <w:rFonts w:ascii="Arial" w:hAnsi="Arial" w:cs="Arial"/>
          <w:sz w:val="24"/>
          <w:szCs w:val="24"/>
        </w:rPr>
        <w:t>ıradayken</w:t>
      </w:r>
      <w:r w:rsidR="003320A8" w:rsidRPr="009E5245">
        <w:rPr>
          <w:rFonts w:ascii="Arial" w:hAnsi="Arial" w:cs="Arial"/>
          <w:sz w:val="24"/>
          <w:szCs w:val="24"/>
        </w:rPr>
        <w:t>,</w:t>
      </w:r>
      <w:r w:rsidR="003613E2" w:rsidRPr="009E5245">
        <w:rPr>
          <w:rFonts w:ascii="Arial" w:hAnsi="Arial" w:cs="Arial"/>
          <w:sz w:val="24"/>
          <w:szCs w:val="24"/>
        </w:rPr>
        <w:t xml:space="preserve">  bugün baktığımızda  Ocak ayı verilerinde 6’ıncı Şubat ayı verilerinde </w:t>
      </w:r>
      <w:bookmarkStart w:id="0" w:name="_GoBack"/>
      <w:r w:rsidR="003613E2" w:rsidRPr="009E5245">
        <w:rPr>
          <w:rFonts w:ascii="Arial" w:hAnsi="Arial" w:cs="Arial"/>
          <w:sz w:val="24"/>
          <w:szCs w:val="24"/>
        </w:rPr>
        <w:t xml:space="preserve">de 7’inci sıraya yükselmiş durumda. Sakarya’nın ihracatını bu kadar arttırmasının temel noktalarından </w:t>
      </w:r>
      <w:bookmarkEnd w:id="0"/>
      <w:r w:rsidR="003613E2" w:rsidRPr="009E5245">
        <w:rPr>
          <w:rFonts w:ascii="Arial" w:hAnsi="Arial" w:cs="Arial"/>
          <w:sz w:val="24"/>
          <w:szCs w:val="24"/>
        </w:rPr>
        <w:t xml:space="preserve">bir tanesi şehrimizde yer alan büyük ihracatçı firmaların şehrin yapısına olan güveni buradaki yatırımlarını arttırma kararları ve Sakarya ilinin gelecek 5 yıl içerisinde Türkiye’de çok daha </w:t>
      </w:r>
      <w:proofErr w:type="gramStart"/>
      <w:r w:rsidR="003613E2" w:rsidRPr="009E5245">
        <w:rPr>
          <w:rFonts w:ascii="Arial" w:hAnsi="Arial" w:cs="Arial"/>
          <w:sz w:val="24"/>
          <w:szCs w:val="24"/>
        </w:rPr>
        <w:t>önemli  role</w:t>
      </w:r>
      <w:proofErr w:type="gramEnd"/>
      <w:r w:rsidR="003613E2" w:rsidRPr="009E5245">
        <w:rPr>
          <w:rFonts w:ascii="Arial" w:hAnsi="Arial" w:cs="Arial"/>
          <w:sz w:val="24"/>
          <w:szCs w:val="24"/>
        </w:rPr>
        <w:t xml:space="preserve"> sahip olacağını  farkında olmaları</w:t>
      </w:r>
      <w:r w:rsidR="003320A8" w:rsidRPr="009E5245">
        <w:rPr>
          <w:rFonts w:ascii="Arial" w:hAnsi="Arial" w:cs="Arial"/>
          <w:sz w:val="24"/>
          <w:szCs w:val="24"/>
        </w:rPr>
        <w:t>dır.</w:t>
      </w:r>
    </w:p>
    <w:p w:rsidR="003613E2" w:rsidRPr="009E5245" w:rsidRDefault="003613E2" w:rsidP="00473952">
      <w:pPr>
        <w:jc w:val="both"/>
        <w:rPr>
          <w:rFonts w:ascii="Arial" w:hAnsi="Arial" w:cs="Arial"/>
          <w:sz w:val="24"/>
          <w:szCs w:val="24"/>
        </w:rPr>
      </w:pPr>
      <w:r w:rsidRPr="009E5245">
        <w:rPr>
          <w:rFonts w:ascii="Arial" w:hAnsi="Arial" w:cs="Arial"/>
          <w:sz w:val="24"/>
          <w:szCs w:val="24"/>
        </w:rPr>
        <w:t xml:space="preserve">İhracatta temel felsefemiz birkaç firma üzerinden değil daha ziyade </w:t>
      </w:r>
      <w:proofErr w:type="gramStart"/>
      <w:r w:rsidRPr="009E5245">
        <w:rPr>
          <w:rFonts w:ascii="Arial" w:hAnsi="Arial" w:cs="Arial"/>
          <w:sz w:val="24"/>
          <w:szCs w:val="24"/>
        </w:rPr>
        <w:t>kümülatif</w:t>
      </w:r>
      <w:proofErr w:type="gramEnd"/>
      <w:r w:rsidRPr="009E5245">
        <w:rPr>
          <w:rFonts w:ascii="Arial" w:hAnsi="Arial" w:cs="Arial"/>
          <w:sz w:val="24"/>
          <w:szCs w:val="24"/>
        </w:rPr>
        <w:t xml:space="preserve"> anlamda ihracatın artması yönünde. </w:t>
      </w:r>
      <w:r w:rsidR="003320A8" w:rsidRPr="009E5245">
        <w:rPr>
          <w:rFonts w:ascii="Arial" w:hAnsi="Arial" w:cs="Arial"/>
          <w:sz w:val="24"/>
          <w:szCs w:val="24"/>
        </w:rPr>
        <w:t>Y</w:t>
      </w:r>
      <w:r w:rsidRPr="009E5245">
        <w:rPr>
          <w:rFonts w:ascii="Arial" w:hAnsi="Arial" w:cs="Arial"/>
          <w:sz w:val="24"/>
          <w:szCs w:val="24"/>
        </w:rPr>
        <w:t>aptığımız çalışmalarda ihracatçı firmalarımızın kendi kapasitelerini hızlı şekilde arttırdıklarını görüyoruz. Bu da bizim için memnuniyet verici. Sakarya Ticaret ve Sanayi Odası olarak üyelerimizin ihracatını arttırması için yeni çalışmalara başladık. Firmalarımızın ihracat yapma kapasitelerini arttırması adına müşteri temsilciliği hizmeti vermeye başladık. Örnek verecek olursak firmamız yurt dışında bir fuara katıldığı zaman otelinden tercümanına standına kadar hatta geldikten sonraki KOSGE</w:t>
      </w:r>
      <w:r w:rsidR="006366D3" w:rsidRPr="009E5245">
        <w:rPr>
          <w:rFonts w:ascii="Arial" w:hAnsi="Arial" w:cs="Arial"/>
          <w:sz w:val="24"/>
          <w:szCs w:val="24"/>
        </w:rPr>
        <w:t>B</w:t>
      </w:r>
      <w:r w:rsidRPr="009E5245">
        <w:rPr>
          <w:rFonts w:ascii="Arial" w:hAnsi="Arial" w:cs="Arial"/>
          <w:sz w:val="24"/>
          <w:szCs w:val="24"/>
        </w:rPr>
        <w:t xml:space="preserve"> desteğine kadar birebir ilgileneceğimiz bir sistem kurduk ve çalışmalarımıza başladık. </w:t>
      </w:r>
      <w:proofErr w:type="spellStart"/>
      <w:r w:rsidRPr="009E5245">
        <w:rPr>
          <w:rFonts w:ascii="Arial" w:hAnsi="Arial" w:cs="Arial"/>
          <w:sz w:val="24"/>
          <w:szCs w:val="24"/>
        </w:rPr>
        <w:t>SATSO’nun</w:t>
      </w:r>
      <w:proofErr w:type="spellEnd"/>
      <w:r w:rsidRPr="009E5245">
        <w:rPr>
          <w:rFonts w:ascii="Arial" w:hAnsi="Arial" w:cs="Arial"/>
          <w:sz w:val="24"/>
          <w:szCs w:val="24"/>
        </w:rPr>
        <w:t xml:space="preserve"> </w:t>
      </w:r>
      <w:proofErr w:type="gramStart"/>
      <w:r w:rsidRPr="009E5245">
        <w:rPr>
          <w:rFonts w:ascii="Arial" w:hAnsi="Arial" w:cs="Arial"/>
          <w:sz w:val="24"/>
          <w:szCs w:val="24"/>
        </w:rPr>
        <w:t>imkanlarından</w:t>
      </w:r>
      <w:proofErr w:type="gramEnd"/>
      <w:r w:rsidRPr="009E5245">
        <w:rPr>
          <w:rFonts w:ascii="Arial" w:hAnsi="Arial" w:cs="Arial"/>
          <w:sz w:val="24"/>
          <w:szCs w:val="24"/>
        </w:rPr>
        <w:t xml:space="preserve"> faydalanmak isteyen tüm üyeleri</w:t>
      </w:r>
      <w:r w:rsidR="006366D3" w:rsidRPr="009E5245">
        <w:rPr>
          <w:rFonts w:ascii="Arial" w:hAnsi="Arial" w:cs="Arial"/>
          <w:sz w:val="24"/>
          <w:szCs w:val="24"/>
        </w:rPr>
        <w:t xml:space="preserve">mize kapımız sonuna kadar açık.” </w:t>
      </w:r>
    </w:p>
    <w:p w:rsidR="0028340A" w:rsidRPr="009E5245" w:rsidRDefault="006366D3" w:rsidP="009E5245">
      <w:pPr>
        <w:spacing w:line="240" w:lineRule="atLeast"/>
        <w:jc w:val="both"/>
        <w:rPr>
          <w:rFonts w:ascii="Arial" w:eastAsia="Times New Roman" w:hAnsi="Arial" w:cs="Arial"/>
          <w:sz w:val="24"/>
          <w:szCs w:val="24"/>
          <w:lang w:eastAsia="tr-TR"/>
        </w:rPr>
      </w:pPr>
      <w:r w:rsidRPr="009E5245">
        <w:rPr>
          <w:rFonts w:ascii="Arial" w:hAnsi="Arial" w:cs="Arial"/>
          <w:sz w:val="24"/>
          <w:szCs w:val="24"/>
        </w:rPr>
        <w:lastRenderedPageBreak/>
        <w:t xml:space="preserve">Genel Sekreter Yiğit Ateş’in konuşmalarının ardından </w:t>
      </w:r>
      <w:r w:rsidR="000112F2" w:rsidRPr="009E5245">
        <w:rPr>
          <w:rFonts w:ascii="Arial" w:eastAsia="Times New Roman" w:hAnsi="Arial" w:cs="Arial"/>
          <w:sz w:val="24"/>
          <w:szCs w:val="24"/>
          <w:lang w:eastAsia="tr-TR"/>
        </w:rPr>
        <w:t xml:space="preserve">İstanbul İhracatçı Birlikleri Genel Sekreterliği, Şube Müdürü </w:t>
      </w:r>
      <w:r w:rsidR="000112F2" w:rsidRPr="000112F2">
        <w:rPr>
          <w:rFonts w:ascii="Arial" w:eastAsia="Times New Roman" w:hAnsi="Arial" w:cs="Arial"/>
          <w:sz w:val="24"/>
          <w:szCs w:val="24"/>
          <w:lang w:eastAsia="tr-TR"/>
        </w:rPr>
        <w:t>Necati K</w:t>
      </w:r>
      <w:r w:rsidR="000112F2" w:rsidRPr="009E5245">
        <w:rPr>
          <w:rFonts w:ascii="Arial" w:eastAsia="Times New Roman" w:hAnsi="Arial" w:cs="Arial"/>
          <w:sz w:val="24"/>
          <w:szCs w:val="24"/>
          <w:lang w:eastAsia="tr-TR"/>
        </w:rPr>
        <w:t>orkmaz İhracat Mevzuatı / Dahilde ve Hariçte İşleme Rejimleri,</w:t>
      </w:r>
      <w:r w:rsidR="00CD459A" w:rsidRPr="009E5245">
        <w:rPr>
          <w:rFonts w:ascii="Arial" w:eastAsia="Times New Roman" w:hAnsi="Arial" w:cs="Arial"/>
          <w:bCs/>
          <w:sz w:val="24"/>
          <w:szCs w:val="24"/>
          <w:lang w:eastAsia="tr-TR"/>
        </w:rPr>
        <w:t xml:space="preserve"> Ekonomi Bakanlığı İhracat Genel Müdürlüğü, Dış Ticaret Uzmanı Halise Büşra </w:t>
      </w:r>
      <w:r w:rsidR="009E5245" w:rsidRPr="009E5245">
        <w:rPr>
          <w:rFonts w:ascii="Arial" w:eastAsia="Times New Roman" w:hAnsi="Arial" w:cs="Arial"/>
          <w:bCs/>
          <w:sz w:val="24"/>
          <w:szCs w:val="24"/>
          <w:lang w:eastAsia="tr-TR"/>
        </w:rPr>
        <w:t>Ünsal</w:t>
      </w:r>
      <w:r w:rsidR="00CD459A" w:rsidRPr="009E5245">
        <w:rPr>
          <w:rFonts w:ascii="Arial" w:eastAsia="Times New Roman" w:hAnsi="Arial" w:cs="Arial"/>
          <w:b/>
          <w:sz w:val="24"/>
          <w:szCs w:val="24"/>
          <w:lang w:eastAsia="tr-TR"/>
        </w:rPr>
        <w:t xml:space="preserve"> </w:t>
      </w:r>
      <w:r w:rsidR="00CD459A" w:rsidRPr="009E5245">
        <w:rPr>
          <w:rFonts w:ascii="Arial" w:eastAsia="Times New Roman" w:hAnsi="Arial" w:cs="Arial"/>
          <w:sz w:val="24"/>
          <w:szCs w:val="24"/>
          <w:lang w:eastAsia="tr-TR"/>
        </w:rPr>
        <w:t xml:space="preserve">İhracatta Sağlanan Devlet Yardımları, </w:t>
      </w:r>
      <w:r w:rsidR="00CD459A" w:rsidRPr="00CD459A">
        <w:rPr>
          <w:rFonts w:ascii="Arial" w:eastAsia="Times New Roman" w:hAnsi="Arial" w:cs="Arial"/>
          <w:sz w:val="24"/>
          <w:szCs w:val="24"/>
          <w:lang w:eastAsia="tr-TR"/>
        </w:rPr>
        <w:t>Yurt Dışında</w:t>
      </w:r>
      <w:r w:rsidR="009E5245">
        <w:rPr>
          <w:rFonts w:ascii="Arial" w:eastAsia="Times New Roman" w:hAnsi="Arial" w:cs="Arial"/>
          <w:sz w:val="24"/>
          <w:szCs w:val="24"/>
          <w:lang w:eastAsia="tr-TR"/>
        </w:rPr>
        <w:t xml:space="preserve"> </w:t>
      </w:r>
      <w:r w:rsidR="00CD459A" w:rsidRPr="00CD459A">
        <w:rPr>
          <w:rFonts w:ascii="Arial" w:eastAsia="Times New Roman" w:hAnsi="Arial" w:cs="Arial"/>
          <w:sz w:val="24"/>
          <w:szCs w:val="24"/>
          <w:lang w:eastAsia="tr-TR"/>
        </w:rPr>
        <w:t>Gerçekleştirilen Fuar Katılımlarının Desteklenmesi</w:t>
      </w:r>
      <w:r w:rsidR="00A51612" w:rsidRPr="009E5245">
        <w:rPr>
          <w:rFonts w:ascii="Arial" w:eastAsia="Times New Roman" w:hAnsi="Arial" w:cs="Arial"/>
          <w:sz w:val="24"/>
          <w:szCs w:val="24"/>
          <w:lang w:eastAsia="tr-TR"/>
        </w:rPr>
        <w:t xml:space="preserve">, Uluslararası Rekabetçiliğin Geliştirilmesinin Desteklenmesi, Pazar </w:t>
      </w:r>
      <w:r w:rsidR="00A51612" w:rsidRPr="00A51612">
        <w:rPr>
          <w:rFonts w:ascii="Arial" w:eastAsia="Times New Roman" w:hAnsi="Arial" w:cs="Arial"/>
          <w:sz w:val="24"/>
          <w:szCs w:val="24"/>
          <w:lang w:eastAsia="tr-TR"/>
        </w:rPr>
        <w:t>Araştırması ve Pazara Giriş Desteği, Pazara Giriş Belgelerinin Desteklenmesi</w:t>
      </w:r>
      <w:r w:rsidR="0028340A" w:rsidRPr="009E5245">
        <w:rPr>
          <w:rFonts w:ascii="Arial" w:eastAsia="Times New Roman" w:hAnsi="Arial" w:cs="Arial"/>
          <w:sz w:val="24"/>
          <w:szCs w:val="24"/>
          <w:lang w:eastAsia="tr-TR"/>
        </w:rPr>
        <w:t xml:space="preserve">, Türk Ürünlerinin Yurtdışında Markalaşması, Türk Malı İmajının </w:t>
      </w:r>
      <w:r w:rsidR="0028340A" w:rsidRPr="0028340A">
        <w:rPr>
          <w:rFonts w:ascii="Arial" w:eastAsia="Times New Roman" w:hAnsi="Arial" w:cs="Arial"/>
          <w:sz w:val="24"/>
          <w:szCs w:val="24"/>
          <w:lang w:eastAsia="tr-TR"/>
        </w:rPr>
        <w:t xml:space="preserve">Yerleştirilmesi ve </w:t>
      </w:r>
      <w:proofErr w:type="spellStart"/>
      <w:r w:rsidR="0028340A" w:rsidRPr="0028340A">
        <w:rPr>
          <w:rFonts w:ascii="Arial" w:eastAsia="Times New Roman" w:hAnsi="Arial" w:cs="Arial"/>
          <w:sz w:val="24"/>
          <w:szCs w:val="24"/>
          <w:lang w:eastAsia="tr-TR"/>
        </w:rPr>
        <w:t>TURQUALITY’nin</w:t>
      </w:r>
      <w:proofErr w:type="spellEnd"/>
      <w:r w:rsidR="0028340A" w:rsidRPr="0028340A">
        <w:rPr>
          <w:rFonts w:ascii="Arial" w:eastAsia="Times New Roman" w:hAnsi="Arial" w:cs="Arial"/>
          <w:sz w:val="24"/>
          <w:szCs w:val="24"/>
          <w:lang w:eastAsia="tr-TR"/>
        </w:rPr>
        <w:t xml:space="preserve"> Desteklenmesi, Yurt Dışı Birim,</w:t>
      </w:r>
      <w:r w:rsidR="0028340A" w:rsidRPr="009E5245">
        <w:rPr>
          <w:rFonts w:ascii="Arial" w:eastAsia="Times New Roman" w:hAnsi="Arial" w:cs="Arial"/>
          <w:sz w:val="24"/>
          <w:szCs w:val="24"/>
          <w:lang w:eastAsia="tr-TR"/>
        </w:rPr>
        <w:t xml:space="preserve"> </w:t>
      </w:r>
      <w:r w:rsidR="0028340A" w:rsidRPr="0028340A">
        <w:rPr>
          <w:rFonts w:ascii="Arial" w:eastAsia="Times New Roman" w:hAnsi="Arial" w:cs="Arial"/>
          <w:sz w:val="24"/>
          <w:szCs w:val="24"/>
          <w:lang w:eastAsia="tr-TR"/>
        </w:rPr>
        <w:t>Marka ve Tanıtım Faaliyetlerinin Desteklenmesi, Tasarım Desteği</w:t>
      </w:r>
      <w:r w:rsidR="009E5245" w:rsidRPr="009E5245">
        <w:rPr>
          <w:rFonts w:ascii="Arial" w:eastAsia="Times New Roman" w:hAnsi="Arial" w:cs="Arial"/>
          <w:sz w:val="24"/>
          <w:szCs w:val="24"/>
          <w:lang w:eastAsia="tr-TR"/>
        </w:rPr>
        <w:t xml:space="preserve">, </w:t>
      </w:r>
      <w:r w:rsidR="009E5245" w:rsidRPr="009E5245">
        <w:rPr>
          <w:rFonts w:ascii="Arial" w:eastAsia="Times New Roman" w:hAnsi="Arial" w:cs="Arial"/>
          <w:bCs/>
          <w:sz w:val="24"/>
          <w:szCs w:val="24"/>
          <w:lang w:eastAsia="tr-TR"/>
        </w:rPr>
        <w:t>Ekonomi Bakanlığı İhracat Genel Müdürlüğü, İhracatı Geliştirme Uzmanı Arda Ocak,</w:t>
      </w:r>
      <w:r w:rsidR="009E5245">
        <w:rPr>
          <w:rFonts w:ascii="Arial" w:eastAsia="Times New Roman" w:hAnsi="Arial" w:cs="Arial"/>
          <w:bCs/>
          <w:sz w:val="24"/>
          <w:szCs w:val="24"/>
          <w:lang w:eastAsia="tr-TR"/>
        </w:rPr>
        <w:t xml:space="preserve"> </w:t>
      </w:r>
      <w:r w:rsidR="009E5245" w:rsidRPr="009E5245">
        <w:rPr>
          <w:rFonts w:ascii="Arial" w:eastAsia="Times New Roman" w:hAnsi="Arial" w:cs="Arial"/>
          <w:sz w:val="24"/>
          <w:szCs w:val="24"/>
          <w:lang w:eastAsia="tr-TR"/>
        </w:rPr>
        <w:t xml:space="preserve">Ülke Masaları – Çin Pazarına İhraç İmkanları, </w:t>
      </w:r>
      <w:r w:rsidR="009E5245" w:rsidRPr="009E5245">
        <w:rPr>
          <w:rFonts w:ascii="Arial" w:eastAsia="Times New Roman" w:hAnsi="Arial" w:cs="Arial"/>
          <w:bCs/>
          <w:sz w:val="24"/>
          <w:szCs w:val="24"/>
          <w:lang w:eastAsia="tr-TR"/>
        </w:rPr>
        <w:t xml:space="preserve">Türk </w:t>
      </w:r>
      <w:proofErr w:type="spellStart"/>
      <w:r w:rsidR="009E5245" w:rsidRPr="009E5245">
        <w:rPr>
          <w:rFonts w:ascii="Arial" w:eastAsia="Times New Roman" w:hAnsi="Arial" w:cs="Arial"/>
          <w:bCs/>
          <w:sz w:val="24"/>
          <w:szCs w:val="24"/>
          <w:lang w:eastAsia="tr-TR"/>
        </w:rPr>
        <w:t>Exımbank</w:t>
      </w:r>
      <w:proofErr w:type="spellEnd"/>
      <w:r w:rsidR="009E5245" w:rsidRPr="009E5245">
        <w:rPr>
          <w:rFonts w:ascii="Arial" w:eastAsia="Times New Roman" w:hAnsi="Arial" w:cs="Arial"/>
          <w:bCs/>
          <w:sz w:val="24"/>
          <w:szCs w:val="24"/>
          <w:lang w:eastAsia="tr-TR"/>
        </w:rPr>
        <w:t xml:space="preserve">, Krediler Pazarlama Yöneticisi </w:t>
      </w:r>
      <w:r w:rsidR="009E5245" w:rsidRPr="009E5245">
        <w:rPr>
          <w:rFonts w:ascii="Arial" w:eastAsia="Times New Roman" w:hAnsi="Arial" w:cs="Arial"/>
          <w:sz w:val="24"/>
          <w:szCs w:val="24"/>
          <w:lang w:eastAsia="tr-TR"/>
        </w:rPr>
        <w:t xml:space="preserve">Fatma Çam ve Türk </w:t>
      </w:r>
      <w:proofErr w:type="spellStart"/>
      <w:r w:rsidR="009E5245" w:rsidRPr="009E5245">
        <w:rPr>
          <w:rFonts w:ascii="Arial" w:eastAsia="Times New Roman" w:hAnsi="Arial" w:cs="Arial"/>
          <w:sz w:val="24"/>
          <w:szCs w:val="24"/>
          <w:lang w:eastAsia="tr-TR"/>
        </w:rPr>
        <w:t>Exımbank</w:t>
      </w:r>
      <w:proofErr w:type="spellEnd"/>
      <w:r w:rsidR="009E5245" w:rsidRPr="009E5245">
        <w:rPr>
          <w:rFonts w:ascii="Arial" w:eastAsia="Times New Roman" w:hAnsi="Arial" w:cs="Arial"/>
          <w:sz w:val="24"/>
          <w:szCs w:val="24"/>
          <w:lang w:eastAsia="tr-TR"/>
        </w:rPr>
        <w:t xml:space="preserve"> Sigorta Müdür Yardımcısı Erkan Oğuz Türk EXIMBANK İhracat Kredi Sigorta ve Garanti </w:t>
      </w:r>
      <w:proofErr w:type="gramStart"/>
      <w:r w:rsidR="009E5245" w:rsidRPr="009E5245">
        <w:rPr>
          <w:rFonts w:ascii="Arial" w:eastAsia="Times New Roman" w:hAnsi="Arial" w:cs="Arial"/>
          <w:sz w:val="24"/>
          <w:szCs w:val="24"/>
          <w:lang w:eastAsia="tr-TR"/>
        </w:rPr>
        <w:t>Programları  hakkında</w:t>
      </w:r>
      <w:proofErr w:type="gramEnd"/>
      <w:r w:rsidR="009E5245" w:rsidRPr="009E5245">
        <w:rPr>
          <w:rFonts w:ascii="Arial" w:eastAsia="Times New Roman" w:hAnsi="Arial" w:cs="Arial"/>
          <w:sz w:val="24"/>
          <w:szCs w:val="24"/>
          <w:lang w:eastAsia="tr-TR"/>
        </w:rPr>
        <w:t xml:space="preserve"> katılımcılara detaylı bilgi verdi.</w:t>
      </w:r>
    </w:p>
    <w:p w:rsidR="009E5245" w:rsidRPr="0028340A" w:rsidRDefault="009E5245" w:rsidP="0028340A">
      <w:pPr>
        <w:spacing w:line="240" w:lineRule="atLeast"/>
        <w:ind w:left="1416"/>
        <w:jc w:val="both"/>
        <w:rPr>
          <w:rFonts w:ascii="Arial" w:eastAsia="Times New Roman" w:hAnsi="Arial" w:cs="Arial"/>
          <w:sz w:val="24"/>
          <w:szCs w:val="24"/>
          <w:lang w:eastAsia="tr-TR"/>
        </w:rPr>
      </w:pPr>
    </w:p>
    <w:p w:rsidR="00A51612" w:rsidRPr="00A51612" w:rsidRDefault="00A51612" w:rsidP="00A51612">
      <w:pPr>
        <w:ind w:left="708" w:firstLine="708"/>
        <w:jc w:val="both"/>
        <w:rPr>
          <w:rFonts w:ascii="Arial" w:eastAsia="Times New Roman" w:hAnsi="Arial" w:cs="Arial"/>
          <w:sz w:val="24"/>
          <w:szCs w:val="24"/>
          <w:lang w:eastAsia="tr-TR"/>
        </w:rPr>
      </w:pPr>
    </w:p>
    <w:p w:rsidR="00CD459A" w:rsidRPr="00CD459A" w:rsidRDefault="00CD459A" w:rsidP="00CD459A">
      <w:pPr>
        <w:spacing w:line="240" w:lineRule="atLeast"/>
        <w:jc w:val="both"/>
        <w:rPr>
          <w:rFonts w:ascii="Arial" w:eastAsia="Times New Roman" w:hAnsi="Arial" w:cs="Arial"/>
          <w:sz w:val="24"/>
          <w:szCs w:val="24"/>
          <w:lang w:eastAsia="tr-TR"/>
        </w:rPr>
      </w:pPr>
    </w:p>
    <w:p w:rsidR="000112F2" w:rsidRPr="009E5245" w:rsidRDefault="000112F2" w:rsidP="000112F2">
      <w:pPr>
        <w:spacing w:line="240" w:lineRule="atLeast"/>
        <w:jc w:val="both"/>
        <w:rPr>
          <w:rFonts w:ascii="Arial" w:eastAsia="Times New Roman" w:hAnsi="Arial" w:cs="Arial"/>
          <w:b/>
          <w:sz w:val="24"/>
          <w:szCs w:val="24"/>
          <w:lang w:eastAsia="tr-TR"/>
        </w:rPr>
      </w:pPr>
    </w:p>
    <w:p w:rsidR="000112F2" w:rsidRPr="000112F2" w:rsidRDefault="000112F2" w:rsidP="000112F2">
      <w:pPr>
        <w:spacing w:line="240" w:lineRule="atLeast"/>
        <w:jc w:val="both"/>
        <w:rPr>
          <w:rFonts w:ascii="Arial" w:eastAsia="Times New Roman" w:hAnsi="Arial" w:cs="Arial"/>
          <w:sz w:val="24"/>
          <w:szCs w:val="24"/>
          <w:lang w:eastAsia="tr-TR"/>
        </w:rPr>
      </w:pPr>
    </w:p>
    <w:p w:rsidR="000112F2" w:rsidRPr="000112F2" w:rsidRDefault="000112F2" w:rsidP="000112F2">
      <w:pPr>
        <w:spacing w:after="0" w:line="240" w:lineRule="auto"/>
        <w:jc w:val="both"/>
        <w:rPr>
          <w:rFonts w:ascii="Arial" w:eastAsia="Times New Roman" w:hAnsi="Arial" w:cs="Arial"/>
          <w:b/>
          <w:sz w:val="24"/>
          <w:szCs w:val="24"/>
          <w:lang w:eastAsia="tr-TR"/>
        </w:rPr>
      </w:pPr>
      <w:r w:rsidRPr="000112F2">
        <w:rPr>
          <w:rFonts w:ascii="Arial" w:eastAsia="Times New Roman" w:hAnsi="Arial" w:cs="Arial"/>
          <w:b/>
          <w:sz w:val="24"/>
          <w:szCs w:val="24"/>
          <w:lang w:eastAsia="tr-TR"/>
        </w:rPr>
        <w:tab/>
      </w:r>
      <w:r w:rsidRPr="000112F2">
        <w:rPr>
          <w:rFonts w:ascii="Arial" w:eastAsia="Times New Roman" w:hAnsi="Arial" w:cs="Arial"/>
          <w:b/>
          <w:sz w:val="24"/>
          <w:szCs w:val="24"/>
          <w:lang w:eastAsia="tr-TR"/>
        </w:rPr>
        <w:tab/>
        <w:t xml:space="preserve"> </w:t>
      </w:r>
    </w:p>
    <w:p w:rsidR="006366D3" w:rsidRPr="009E5245" w:rsidRDefault="006366D3" w:rsidP="00473952">
      <w:pPr>
        <w:jc w:val="both"/>
        <w:rPr>
          <w:rFonts w:ascii="Arial" w:eastAsia="Times New Roman" w:hAnsi="Arial" w:cs="Arial"/>
          <w:b/>
          <w:sz w:val="24"/>
          <w:szCs w:val="24"/>
          <w:lang w:eastAsia="tr-TR"/>
        </w:rPr>
      </w:pPr>
    </w:p>
    <w:p w:rsidR="00266E9E" w:rsidRPr="009E5245" w:rsidRDefault="00266E9E" w:rsidP="00473952">
      <w:pPr>
        <w:jc w:val="both"/>
        <w:rPr>
          <w:rFonts w:ascii="Arial" w:hAnsi="Arial" w:cs="Arial"/>
          <w:sz w:val="24"/>
          <w:szCs w:val="24"/>
        </w:rPr>
      </w:pPr>
    </w:p>
    <w:sectPr w:rsidR="00266E9E" w:rsidRPr="009E5245"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613E2"/>
    <w:rsid w:val="0001007A"/>
    <w:rsid w:val="000112F2"/>
    <w:rsid w:val="00025DA9"/>
    <w:rsid w:val="000603B6"/>
    <w:rsid w:val="0008155E"/>
    <w:rsid w:val="000B35C0"/>
    <w:rsid w:val="00195E75"/>
    <w:rsid w:val="001E6DB9"/>
    <w:rsid w:val="00232A7B"/>
    <w:rsid w:val="00234F8C"/>
    <w:rsid w:val="00266E9E"/>
    <w:rsid w:val="0028340A"/>
    <w:rsid w:val="002A3770"/>
    <w:rsid w:val="002A6A1A"/>
    <w:rsid w:val="002F42E7"/>
    <w:rsid w:val="003320A8"/>
    <w:rsid w:val="003613E2"/>
    <w:rsid w:val="003976B8"/>
    <w:rsid w:val="003D52F1"/>
    <w:rsid w:val="003E1237"/>
    <w:rsid w:val="00426BAA"/>
    <w:rsid w:val="00445CD8"/>
    <w:rsid w:val="00473952"/>
    <w:rsid w:val="00506436"/>
    <w:rsid w:val="005F0AC3"/>
    <w:rsid w:val="005F5AA7"/>
    <w:rsid w:val="006366D3"/>
    <w:rsid w:val="00677438"/>
    <w:rsid w:val="006C293E"/>
    <w:rsid w:val="00750638"/>
    <w:rsid w:val="00763E8A"/>
    <w:rsid w:val="0077691B"/>
    <w:rsid w:val="007F3A9B"/>
    <w:rsid w:val="00823061"/>
    <w:rsid w:val="008A651E"/>
    <w:rsid w:val="008A76C4"/>
    <w:rsid w:val="00923B17"/>
    <w:rsid w:val="00932C2F"/>
    <w:rsid w:val="009E5245"/>
    <w:rsid w:val="00A34F50"/>
    <w:rsid w:val="00A51612"/>
    <w:rsid w:val="00AE7277"/>
    <w:rsid w:val="00C35341"/>
    <w:rsid w:val="00C97020"/>
    <w:rsid w:val="00CC0846"/>
    <w:rsid w:val="00CD459A"/>
    <w:rsid w:val="00CF077B"/>
    <w:rsid w:val="00D05F9A"/>
    <w:rsid w:val="00D35117"/>
    <w:rsid w:val="00DA0F69"/>
    <w:rsid w:val="00DB67AF"/>
    <w:rsid w:val="00DD3F6C"/>
    <w:rsid w:val="00DF2490"/>
    <w:rsid w:val="00DF5FE2"/>
    <w:rsid w:val="00E23443"/>
    <w:rsid w:val="00E26671"/>
    <w:rsid w:val="00EA1466"/>
    <w:rsid w:val="00EC3113"/>
    <w:rsid w:val="00EE1C62"/>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1901355289">
      <w:bodyDiv w:val="1"/>
      <w:marLeft w:val="0"/>
      <w:marRight w:val="0"/>
      <w:marTop w:val="0"/>
      <w:marBottom w:val="0"/>
      <w:divBdr>
        <w:top w:val="none" w:sz="0" w:space="0" w:color="auto"/>
        <w:left w:val="none" w:sz="0" w:space="0" w:color="auto"/>
        <w:bottom w:val="none" w:sz="0" w:space="0" w:color="auto"/>
        <w:right w:val="none" w:sz="0" w:space="0" w:color="auto"/>
      </w:divBdr>
    </w:div>
    <w:div w:id="1986542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2</Pages>
  <Words>569</Words>
  <Characters>3248</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19</cp:revision>
  <dcterms:created xsi:type="dcterms:W3CDTF">2017-03-23T12:08:00Z</dcterms:created>
  <dcterms:modified xsi:type="dcterms:W3CDTF">2017-03-24T11:59:00Z</dcterms:modified>
</cp:coreProperties>
</file>